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134"/>
        <w:gridCol w:w="4678"/>
      </w:tblGrid>
      <w:tr w:rsidR="00140502" w:rsidRPr="007E7199" w14:paraId="182D697F" w14:textId="77777777" w:rsidTr="00140502">
        <w:trPr>
          <w:trHeight w:val="2127"/>
        </w:trPr>
        <w:tc>
          <w:tcPr>
            <w:tcW w:w="4786" w:type="dxa"/>
          </w:tcPr>
          <w:p w14:paraId="6AED727B" w14:textId="77777777" w:rsidR="00140502" w:rsidRPr="00140502" w:rsidRDefault="00140502" w:rsidP="00EE3B9F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14:paraId="324DC4CE" w14:textId="77777777" w:rsidR="00140502" w:rsidRPr="00140502" w:rsidRDefault="00140502" w:rsidP="00140502">
            <w:pPr>
              <w:tabs>
                <w:tab w:val="left" w:pos="1400"/>
              </w:tabs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sz w:val="24"/>
                <w:szCs w:val="24"/>
              </w:rPr>
              <w:t>КОНТРОЛЬНО-СЧЕТНЫЙ ОТДЕЛ</w:t>
            </w:r>
            <w:r w:rsidRPr="001405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ОБРАЗОВАНИЯ «МУНИЦИПАЛЬНЫЙ ОКРУГ </w:t>
            </w:r>
          </w:p>
          <w:p w14:paraId="6C83F0DE" w14:textId="77777777" w:rsidR="00140502" w:rsidRPr="00140502" w:rsidRDefault="00140502" w:rsidP="00140502">
            <w:pPr>
              <w:tabs>
                <w:tab w:val="left" w:pos="1400"/>
              </w:tabs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sz w:val="24"/>
                <w:szCs w:val="24"/>
              </w:rPr>
              <w:t xml:space="preserve">МОЖГИНСКИЙ РАЙОН </w:t>
            </w:r>
          </w:p>
          <w:p w14:paraId="1CBC7348" w14:textId="77777777" w:rsidR="00140502" w:rsidRPr="00140502" w:rsidRDefault="00140502" w:rsidP="00140502">
            <w:pPr>
              <w:tabs>
                <w:tab w:val="left" w:pos="1400"/>
              </w:tabs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РЕСПУБЛИКИ»</w:t>
            </w:r>
          </w:p>
          <w:p w14:paraId="049F43BD" w14:textId="77777777" w:rsidR="00140502" w:rsidRPr="00140502" w:rsidRDefault="00140502" w:rsidP="00EE3B9F">
            <w:pPr>
              <w:jc w:val="center"/>
              <w:rPr>
                <w:sz w:val="24"/>
                <w:szCs w:val="24"/>
              </w:rPr>
            </w:pPr>
          </w:p>
          <w:p w14:paraId="6CF64E13" w14:textId="77777777" w:rsidR="00140502" w:rsidRPr="00140502" w:rsidRDefault="00140502" w:rsidP="00140502">
            <w:pPr>
              <w:ind w:left="-1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1E1362" w14:textId="77777777" w:rsidR="00140502" w:rsidRPr="00140502" w:rsidRDefault="00140502" w:rsidP="00EE3B9F">
            <w:pPr>
              <w:jc w:val="center"/>
              <w:rPr>
                <w:sz w:val="24"/>
                <w:szCs w:val="24"/>
              </w:rPr>
            </w:pPr>
            <w:r w:rsidRPr="0014050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01DE8B" wp14:editId="25C32E59">
                  <wp:extent cx="541020" cy="78486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5CDA6068" w14:textId="77777777" w:rsidR="00140502" w:rsidRPr="00140502" w:rsidRDefault="00140502" w:rsidP="00EE3B9F">
            <w:pPr>
              <w:jc w:val="center"/>
              <w:rPr>
                <w:bCs/>
                <w:sz w:val="24"/>
                <w:szCs w:val="24"/>
              </w:rPr>
            </w:pPr>
          </w:p>
          <w:p w14:paraId="40B14C66" w14:textId="77777777" w:rsidR="00140502" w:rsidRPr="00140502" w:rsidRDefault="00140502" w:rsidP="00140502">
            <w:pPr>
              <w:ind w:left="-108" w:righ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«УДМУРТ ЭЛЬКУНЫСЬ </w:t>
            </w:r>
          </w:p>
          <w:p w14:paraId="6CCCBDFE" w14:textId="77777777" w:rsidR="00140502" w:rsidRPr="00140502" w:rsidRDefault="00140502" w:rsidP="00EE3B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bCs/>
                <w:sz w:val="24"/>
                <w:szCs w:val="24"/>
              </w:rPr>
              <w:t>МОЖГА ЁРОС МУНИЦИПАЛ ОКРУГ»</w:t>
            </w:r>
          </w:p>
          <w:p w14:paraId="05A1AA6B" w14:textId="77777777" w:rsidR="00140502" w:rsidRPr="00140502" w:rsidRDefault="00140502" w:rsidP="00140502">
            <w:pPr>
              <w:ind w:left="34" w:hanging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 КЫЛДЫТЭТЫСЬ </w:t>
            </w:r>
          </w:p>
          <w:p w14:paraId="26138923" w14:textId="77777777" w:rsidR="00140502" w:rsidRPr="00140502" w:rsidRDefault="00140502" w:rsidP="00140502">
            <w:pPr>
              <w:ind w:left="34" w:hanging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bCs/>
                <w:sz w:val="24"/>
                <w:szCs w:val="24"/>
              </w:rPr>
              <w:t>ЭСКЕРОН-ЛЫДЪЯНЪЯ ЁЗЭТ</w:t>
            </w:r>
          </w:p>
          <w:p w14:paraId="5680DB61" w14:textId="77777777" w:rsidR="00140502" w:rsidRPr="00140502" w:rsidRDefault="00140502" w:rsidP="00EE3B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6D0603" w14:textId="77777777" w:rsidR="00140502" w:rsidRPr="00140502" w:rsidRDefault="00140502" w:rsidP="00EE3B9F">
            <w:pPr>
              <w:jc w:val="center"/>
              <w:rPr>
                <w:bCs/>
                <w:sz w:val="24"/>
                <w:szCs w:val="24"/>
              </w:rPr>
            </w:pPr>
            <w:r w:rsidRPr="00140502">
              <w:rPr>
                <w:bCs/>
                <w:sz w:val="24"/>
                <w:szCs w:val="24"/>
              </w:rPr>
              <w:t xml:space="preserve">                                                   </w:t>
            </w:r>
          </w:p>
          <w:p w14:paraId="798C5889" w14:textId="77777777" w:rsidR="00140502" w:rsidRPr="00140502" w:rsidRDefault="00140502" w:rsidP="00EE3B9F">
            <w:pPr>
              <w:jc w:val="center"/>
              <w:rPr>
                <w:bCs/>
                <w:sz w:val="24"/>
                <w:szCs w:val="24"/>
              </w:rPr>
            </w:pPr>
            <w:r w:rsidRPr="00140502">
              <w:rPr>
                <w:bCs/>
                <w:sz w:val="24"/>
                <w:szCs w:val="24"/>
              </w:rPr>
              <w:t xml:space="preserve">                                                         </w:t>
            </w:r>
          </w:p>
        </w:tc>
      </w:tr>
    </w:tbl>
    <w:p w14:paraId="5D9EE321" w14:textId="77777777" w:rsidR="009D2593" w:rsidRDefault="009D2593" w:rsidP="00BF0143">
      <w:pPr>
        <w:spacing w:after="0" w:line="240" w:lineRule="auto"/>
        <w:ind w:right="-143" w:firstLine="567"/>
        <w:jc w:val="center"/>
        <w:rPr>
          <w:rFonts w:ascii="Times New Roman" w:hAnsi="Times New Roman" w:cs="Times New Roman"/>
          <w:b/>
        </w:rPr>
      </w:pPr>
    </w:p>
    <w:p w14:paraId="2134EC01" w14:textId="4ECB877E" w:rsidR="00BF0143" w:rsidRDefault="00BF0143" w:rsidP="00BF0143">
      <w:pPr>
        <w:spacing w:after="0" w:line="240" w:lineRule="auto"/>
        <w:ind w:right="-143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14:paraId="5902D396" w14:textId="77777777" w:rsidR="00DB33C2" w:rsidRDefault="00DB33C2" w:rsidP="00BF0143">
      <w:pPr>
        <w:spacing w:after="0" w:line="240" w:lineRule="auto"/>
        <w:ind w:right="-143" w:firstLine="567"/>
        <w:jc w:val="center"/>
        <w:rPr>
          <w:rFonts w:ascii="Times New Roman" w:hAnsi="Times New Roman" w:cs="Times New Roman"/>
          <w:b/>
        </w:rPr>
      </w:pPr>
    </w:p>
    <w:p w14:paraId="064EA50E" w14:textId="2DC9A1CD" w:rsidR="0049295F" w:rsidRPr="00DB33C2" w:rsidRDefault="00DB33C2" w:rsidP="0049295F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b/>
        </w:rPr>
      </w:pPr>
      <w:r w:rsidRPr="00DB33C2">
        <w:rPr>
          <w:rFonts w:ascii="Times New Roman" w:hAnsi="Times New Roman" w:cs="Times New Roman"/>
          <w:b/>
        </w:rPr>
        <w:t>Второго с</w:t>
      </w:r>
      <w:r w:rsidR="0049295F" w:rsidRPr="00DB33C2">
        <w:rPr>
          <w:rFonts w:ascii="Times New Roman" w:hAnsi="Times New Roman" w:cs="Times New Roman"/>
          <w:b/>
        </w:rPr>
        <w:t>ентя</w:t>
      </w:r>
      <w:r w:rsidR="006370B8" w:rsidRPr="00DB33C2">
        <w:rPr>
          <w:rFonts w:ascii="Times New Roman" w:hAnsi="Times New Roman" w:cs="Times New Roman"/>
          <w:b/>
        </w:rPr>
        <w:t xml:space="preserve">бря </w:t>
      </w:r>
      <w:r w:rsidR="005A6FED" w:rsidRPr="00DB33C2">
        <w:rPr>
          <w:rFonts w:ascii="Times New Roman" w:hAnsi="Times New Roman" w:cs="Times New Roman"/>
          <w:b/>
        </w:rPr>
        <w:t>202</w:t>
      </w:r>
      <w:r w:rsidRPr="00DB33C2">
        <w:rPr>
          <w:rFonts w:ascii="Times New Roman" w:hAnsi="Times New Roman" w:cs="Times New Roman"/>
          <w:b/>
        </w:rPr>
        <w:t>4</w:t>
      </w:r>
      <w:r w:rsidR="00774348" w:rsidRPr="00DB33C2">
        <w:rPr>
          <w:rFonts w:ascii="Times New Roman" w:hAnsi="Times New Roman" w:cs="Times New Roman"/>
          <w:b/>
        </w:rPr>
        <w:t xml:space="preserve"> года </w:t>
      </w:r>
      <w:r w:rsidRPr="00DB33C2">
        <w:rPr>
          <w:rFonts w:ascii="Times New Roman" w:hAnsi="Times New Roman" w:cs="Times New Roman"/>
          <w:b/>
        </w:rPr>
        <w:t>главным инспектором</w:t>
      </w:r>
      <w:r w:rsidR="000D027D" w:rsidRPr="00DB33C2">
        <w:rPr>
          <w:rFonts w:ascii="Times New Roman" w:hAnsi="Times New Roman" w:cs="Times New Roman"/>
          <w:b/>
        </w:rPr>
        <w:t xml:space="preserve"> </w:t>
      </w:r>
      <w:r w:rsidR="00902346" w:rsidRPr="00DB33C2">
        <w:rPr>
          <w:rFonts w:ascii="Times New Roman" w:hAnsi="Times New Roman" w:cs="Times New Roman"/>
          <w:b/>
        </w:rPr>
        <w:t>контрольно-счетного отдела муниципального образования «</w:t>
      </w:r>
      <w:r w:rsidR="001B0E24" w:rsidRPr="00DB33C2">
        <w:rPr>
          <w:rFonts w:ascii="Times New Roman" w:hAnsi="Times New Roman" w:cs="Times New Roman"/>
          <w:b/>
        </w:rPr>
        <w:t xml:space="preserve">Муниципальный округ </w:t>
      </w:r>
      <w:r w:rsidR="00902346" w:rsidRPr="00DB33C2">
        <w:rPr>
          <w:rFonts w:ascii="Times New Roman" w:hAnsi="Times New Roman" w:cs="Times New Roman"/>
          <w:b/>
        </w:rPr>
        <w:t>Можгинский район</w:t>
      </w:r>
      <w:r w:rsidR="001B0E24" w:rsidRPr="00DB33C2">
        <w:rPr>
          <w:rFonts w:ascii="Times New Roman" w:hAnsi="Times New Roman" w:cs="Times New Roman"/>
          <w:b/>
        </w:rPr>
        <w:t xml:space="preserve"> Удмуртской Республики</w:t>
      </w:r>
      <w:r w:rsidR="00902346" w:rsidRPr="00DB33C2">
        <w:rPr>
          <w:rFonts w:ascii="Times New Roman" w:hAnsi="Times New Roman" w:cs="Times New Roman"/>
          <w:b/>
        </w:rPr>
        <w:t>»</w:t>
      </w:r>
      <w:r w:rsidR="000D027D" w:rsidRPr="00DB33C2">
        <w:rPr>
          <w:rFonts w:ascii="Times New Roman" w:hAnsi="Times New Roman" w:cs="Times New Roman"/>
          <w:b/>
        </w:rPr>
        <w:t xml:space="preserve"> </w:t>
      </w:r>
      <w:r w:rsidR="00774348" w:rsidRPr="00DB33C2">
        <w:rPr>
          <w:rFonts w:ascii="Times New Roman" w:hAnsi="Times New Roman" w:cs="Times New Roman"/>
          <w:b/>
        </w:rPr>
        <w:t xml:space="preserve">проведена финансово-экономическая экспертиза </w:t>
      </w:r>
      <w:r w:rsidR="00EF0FB0" w:rsidRPr="00DB33C2">
        <w:rPr>
          <w:rFonts w:ascii="Times New Roman" w:hAnsi="Times New Roman" w:cs="Times New Roman"/>
          <w:b/>
        </w:rPr>
        <w:t xml:space="preserve">на </w:t>
      </w:r>
      <w:r w:rsidR="0049295F" w:rsidRPr="00DB33C2">
        <w:rPr>
          <w:rFonts w:ascii="Times New Roman" w:hAnsi="Times New Roman" w:cs="Times New Roman"/>
          <w:b/>
        </w:rPr>
        <w:t xml:space="preserve">проект </w:t>
      </w:r>
      <w:r w:rsidR="00EF0FB0" w:rsidRPr="00DB33C2">
        <w:rPr>
          <w:rFonts w:ascii="Times New Roman" w:hAnsi="Times New Roman" w:cs="Times New Roman"/>
          <w:b/>
        </w:rPr>
        <w:t>постановлени</w:t>
      </w:r>
      <w:r w:rsidR="0049295F" w:rsidRPr="00DB33C2">
        <w:rPr>
          <w:rFonts w:ascii="Times New Roman" w:hAnsi="Times New Roman" w:cs="Times New Roman"/>
          <w:b/>
        </w:rPr>
        <w:t>я</w:t>
      </w:r>
      <w:r w:rsidR="00EF0FB0" w:rsidRPr="00DB33C2">
        <w:rPr>
          <w:rFonts w:ascii="Times New Roman" w:hAnsi="Times New Roman" w:cs="Times New Roman"/>
          <w:b/>
        </w:rPr>
        <w:t xml:space="preserve"> Администрации муниципального образования «</w:t>
      </w:r>
      <w:r w:rsidR="001B0E24" w:rsidRPr="00DB33C2">
        <w:rPr>
          <w:rFonts w:ascii="Times New Roman" w:hAnsi="Times New Roman" w:cs="Times New Roman"/>
          <w:b/>
        </w:rPr>
        <w:t>Муниципальный округ Можгинский район Удмуртской Республики</w:t>
      </w:r>
      <w:r w:rsidR="00EF0FB0" w:rsidRPr="00DB33C2">
        <w:rPr>
          <w:rFonts w:ascii="Times New Roman" w:hAnsi="Times New Roman" w:cs="Times New Roman"/>
          <w:b/>
        </w:rPr>
        <w:t xml:space="preserve">» </w:t>
      </w:r>
      <w:r w:rsidR="0049295F" w:rsidRPr="00DB33C2">
        <w:rPr>
          <w:rFonts w:ascii="Times New Roman" w:hAnsi="Times New Roman" w:cs="Times New Roman"/>
          <w:b/>
        </w:rPr>
        <w:t>о внесении изменений в муниципальную программу муниципального образования «Муниципальный округ Можгинский район Удмуртской Республики» «Развитие образования и воспитания».</w:t>
      </w:r>
    </w:p>
    <w:p w14:paraId="2B510679" w14:textId="77777777" w:rsidR="00DB33C2" w:rsidRPr="00DB33C2" w:rsidRDefault="00DB33C2" w:rsidP="0049295F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b/>
        </w:rPr>
      </w:pPr>
    </w:p>
    <w:p w14:paraId="121EB087" w14:textId="3062866B" w:rsidR="00253E9B" w:rsidRPr="00AC6E44" w:rsidRDefault="001B0E24" w:rsidP="00AC6E44">
      <w:pPr>
        <w:spacing w:after="0" w:line="240" w:lineRule="auto"/>
        <w:ind w:right="-426" w:firstLine="709"/>
        <w:contextualSpacing/>
        <w:jc w:val="both"/>
        <w:rPr>
          <w:rFonts w:ascii="Times New Roman" w:hAnsi="Times New Roman" w:cs="Times New Roman"/>
          <w:bCs/>
          <w:highlight w:val="yellow"/>
        </w:rPr>
      </w:pPr>
      <w:r w:rsidRPr="00DB33C2">
        <w:rPr>
          <w:rFonts w:ascii="Times New Roman" w:hAnsi="Times New Roman" w:cs="Times New Roman"/>
        </w:rPr>
        <w:t xml:space="preserve">Финансово-экономическая экспертиза на </w:t>
      </w:r>
      <w:r w:rsidR="0049295F" w:rsidRPr="00DB33C2">
        <w:rPr>
          <w:rFonts w:ascii="Times New Roman" w:hAnsi="Times New Roman" w:cs="Times New Roman"/>
        </w:rPr>
        <w:t xml:space="preserve">проект </w:t>
      </w:r>
      <w:r w:rsidRPr="00DB33C2">
        <w:rPr>
          <w:rFonts w:ascii="Times New Roman" w:hAnsi="Times New Roman" w:cs="Times New Roman"/>
        </w:rPr>
        <w:t>постановлени</w:t>
      </w:r>
      <w:r w:rsidR="0049295F" w:rsidRPr="00DB33C2">
        <w:rPr>
          <w:rFonts w:ascii="Times New Roman" w:hAnsi="Times New Roman" w:cs="Times New Roman"/>
        </w:rPr>
        <w:t>я</w:t>
      </w:r>
      <w:r w:rsidRPr="00DB33C2">
        <w:rPr>
          <w:rFonts w:ascii="Times New Roman" w:hAnsi="Times New Roman" w:cs="Times New Roman"/>
        </w:rPr>
        <w:t xml:space="preserve"> Администрации муниципального образования «Муниципальный округ Можгинский район Удмуртской Республики» </w:t>
      </w:r>
      <w:r w:rsidR="0049295F" w:rsidRPr="00DB33C2">
        <w:rPr>
          <w:rFonts w:ascii="Times New Roman" w:hAnsi="Times New Roman" w:cs="Times New Roman"/>
        </w:rPr>
        <w:t xml:space="preserve">о внесении изменений в муниципальную программу муниципального образования «Муниципальный округ Можгинский район Удмуртской Республики» «Развитие образования и воспитания» </w:t>
      </w:r>
      <w:r w:rsidRPr="00DB33C2">
        <w:rPr>
          <w:rFonts w:ascii="Times New Roman" w:hAnsi="Times New Roman" w:cs="Times New Roman"/>
        </w:rPr>
        <w:t>пров</w:t>
      </w:r>
      <w:r w:rsidR="00DB33C2" w:rsidRPr="00DB33C2">
        <w:rPr>
          <w:rFonts w:ascii="Times New Roman" w:hAnsi="Times New Roman" w:cs="Times New Roman"/>
        </w:rPr>
        <w:t>едена</w:t>
      </w:r>
      <w:r w:rsidRPr="00DB33C2">
        <w:rPr>
          <w:rFonts w:ascii="Times New Roman" w:hAnsi="Times New Roman" w:cs="Times New Roman"/>
        </w:rPr>
        <w:t xml:space="preserve"> в соответствии со статьей 264.2  Бюджетного кодекса Российской Федерации, положениями Федерального закона от 07 февраля 2011</w:t>
      </w:r>
      <w:r w:rsidR="00DB33C2" w:rsidRPr="00DB33C2">
        <w:rPr>
          <w:rFonts w:ascii="Times New Roman" w:hAnsi="Times New Roman" w:cs="Times New Roman"/>
        </w:rPr>
        <w:t xml:space="preserve"> </w:t>
      </w:r>
      <w:r w:rsidRPr="00DB33C2">
        <w:rPr>
          <w:rFonts w:ascii="Times New Roman" w:hAnsi="Times New Roman" w:cs="Times New Roman"/>
        </w:rPr>
        <w:t>года  №  6-ФЗ «Об общих принципах организации и деятельности контрольно-счетных органов субъектов Российской Федерации и муниципальных</w:t>
      </w:r>
      <w:r w:rsidRPr="00DB33C2">
        <w:rPr>
          <w:rFonts w:ascii="Times New Roman" w:hAnsi="Times New Roman" w:cs="Times New Roman"/>
          <w:sz w:val="28"/>
          <w:szCs w:val="28"/>
        </w:rPr>
        <w:t xml:space="preserve"> </w:t>
      </w:r>
      <w:r w:rsidRPr="00DB33C2">
        <w:rPr>
          <w:rFonts w:ascii="Times New Roman" w:hAnsi="Times New Roman" w:cs="Times New Roman"/>
        </w:rPr>
        <w:t xml:space="preserve">образований»,  Уставом муниципального образования «Муниципальный округ Можгинский район Удмуртской Республики», на основании Положения о контрольно-счетном отделе муниципального образования «Муниципальный округ Можгинский район Удмуртской Республики», утвержденного решением Совета депутатов муниципального образования «Муниципальный округ Можгинский район Удмуртской Республики» от 15 декабря 2021 года № 4.12, пункта </w:t>
      </w:r>
      <w:r w:rsidR="00253E9B" w:rsidRPr="00DB33C2">
        <w:rPr>
          <w:rFonts w:ascii="Times New Roman" w:hAnsi="Times New Roman" w:cs="Times New Roman"/>
        </w:rPr>
        <w:t>2.</w:t>
      </w:r>
      <w:r w:rsidR="0049295F" w:rsidRPr="00DB33C2">
        <w:rPr>
          <w:rFonts w:ascii="Times New Roman" w:hAnsi="Times New Roman" w:cs="Times New Roman"/>
        </w:rPr>
        <w:t>1</w:t>
      </w:r>
      <w:r w:rsidR="00253E9B" w:rsidRPr="00DB33C2">
        <w:rPr>
          <w:rFonts w:ascii="Times New Roman" w:hAnsi="Times New Roman" w:cs="Times New Roman"/>
        </w:rPr>
        <w:t xml:space="preserve"> плана работы контрольно-счетного отдела муниципального образования «Муниципальный округ Можгинский район Удмуртской Республики» на 202</w:t>
      </w:r>
      <w:r w:rsidR="00DB33C2" w:rsidRPr="00DB33C2">
        <w:rPr>
          <w:rFonts w:ascii="Times New Roman" w:hAnsi="Times New Roman" w:cs="Times New Roman"/>
        </w:rPr>
        <w:t>4</w:t>
      </w:r>
      <w:r w:rsidR="00253E9B" w:rsidRPr="00DB33C2">
        <w:rPr>
          <w:rFonts w:ascii="Times New Roman" w:hAnsi="Times New Roman" w:cs="Times New Roman"/>
        </w:rPr>
        <w:t xml:space="preserve"> год, утвержденного приказом контрольно-счетного отдела от </w:t>
      </w:r>
      <w:r w:rsidR="00DB33C2" w:rsidRPr="00DB33C2">
        <w:rPr>
          <w:rFonts w:ascii="Times New Roman" w:hAnsi="Times New Roman" w:cs="Times New Roman"/>
        </w:rPr>
        <w:t>22</w:t>
      </w:r>
      <w:r w:rsidR="00253E9B" w:rsidRPr="00DB33C2">
        <w:rPr>
          <w:rFonts w:ascii="Times New Roman" w:hAnsi="Times New Roman" w:cs="Times New Roman"/>
        </w:rPr>
        <w:t xml:space="preserve"> декабря 202</w:t>
      </w:r>
      <w:r w:rsidR="00DB33C2" w:rsidRPr="00DB33C2">
        <w:rPr>
          <w:rFonts w:ascii="Times New Roman" w:hAnsi="Times New Roman" w:cs="Times New Roman"/>
        </w:rPr>
        <w:t xml:space="preserve">3 </w:t>
      </w:r>
      <w:r w:rsidR="00253E9B" w:rsidRPr="00DB33C2">
        <w:rPr>
          <w:rFonts w:ascii="Times New Roman" w:hAnsi="Times New Roman" w:cs="Times New Roman"/>
        </w:rPr>
        <w:t>г</w:t>
      </w:r>
      <w:r w:rsidR="00DB33C2" w:rsidRPr="00DB33C2">
        <w:rPr>
          <w:rFonts w:ascii="Times New Roman" w:hAnsi="Times New Roman" w:cs="Times New Roman"/>
        </w:rPr>
        <w:t>ода</w:t>
      </w:r>
      <w:r w:rsidR="00253E9B" w:rsidRPr="00DB33C2">
        <w:rPr>
          <w:rFonts w:ascii="Times New Roman" w:hAnsi="Times New Roman" w:cs="Times New Roman"/>
        </w:rPr>
        <w:t xml:space="preserve"> № </w:t>
      </w:r>
      <w:r w:rsidR="00DB33C2" w:rsidRPr="00DB33C2">
        <w:rPr>
          <w:rFonts w:ascii="Times New Roman" w:hAnsi="Times New Roman" w:cs="Times New Roman"/>
        </w:rPr>
        <w:t>25</w:t>
      </w:r>
      <w:r w:rsidR="00253E9B" w:rsidRPr="00DB33C2">
        <w:rPr>
          <w:rFonts w:ascii="Times New Roman" w:hAnsi="Times New Roman" w:cs="Times New Roman"/>
        </w:rPr>
        <w:t>-од, Стандарта внешнего муниципального финансового контроля «Общие правила проведения экспертно-аналитических мероприятий» СВМФК-КСО-3</w:t>
      </w:r>
      <w:r w:rsidR="00253E9B" w:rsidRPr="00DB33C2">
        <w:rPr>
          <w:rFonts w:ascii="Times New Roman" w:hAnsi="Times New Roman" w:cs="Times New Roman"/>
          <w:bCs/>
        </w:rPr>
        <w:t xml:space="preserve">, </w:t>
      </w:r>
      <w:r w:rsidR="00253E9B" w:rsidRPr="00AC6E44">
        <w:rPr>
          <w:rFonts w:ascii="Times New Roman" w:hAnsi="Times New Roman" w:cs="Times New Roman"/>
          <w:bCs/>
        </w:rPr>
        <w:t xml:space="preserve">утвержденного приказом контрольно-счетного отдела от 11 января 2022 года № 9-од. </w:t>
      </w:r>
    </w:p>
    <w:p w14:paraId="36665092" w14:textId="7215AB3D" w:rsidR="00AC6E44" w:rsidRPr="00AC6E44" w:rsidRDefault="00EF0FB0" w:rsidP="00AC6E44">
      <w:pPr>
        <w:spacing w:line="240" w:lineRule="auto"/>
        <w:ind w:right="-426" w:firstLine="709"/>
        <w:contextualSpacing/>
        <w:jc w:val="both"/>
        <w:rPr>
          <w:rFonts w:ascii="Times New Roman" w:hAnsi="Times New Roman" w:cs="Times New Roman"/>
        </w:rPr>
      </w:pPr>
      <w:r w:rsidRPr="00AC6E44">
        <w:rPr>
          <w:rFonts w:ascii="Times New Roman" w:hAnsi="Times New Roman" w:cs="Times New Roman"/>
          <w:bCs/>
          <w:iCs/>
        </w:rPr>
        <w:t>Цель экспертно-аналитического мероприятия:</w:t>
      </w:r>
      <w:r w:rsidRPr="00AC6E44">
        <w:rPr>
          <w:rFonts w:ascii="Times New Roman" w:hAnsi="Times New Roman" w:cs="Times New Roman"/>
          <w:i/>
        </w:rPr>
        <w:t xml:space="preserve"> </w:t>
      </w:r>
      <w:r w:rsidR="00AC6E44" w:rsidRPr="00AC6E44">
        <w:rPr>
          <w:rFonts w:ascii="Times New Roman" w:hAnsi="Times New Roman" w:cs="Times New Roman"/>
        </w:rPr>
        <w:t>выявление или подтверждение отсутствия нарушений и недостатков проекта изменений в муниципальную программу «Развитие образования и воспитание», утвержденную постановлением Администрации муниципального образования «Муниципальный округ Можгинский район Удмуртской Республики» от 14 февраля 2022 года № 110 (в редакции изменений от 31.03.2022 № 255, от 09.02.2023 № 100, от 07.08.2023 № 519, от 18.08.2023 № 556, от 29.09.2023 № 718, от 14.02.2024 № 92, от 30.08.2024 № 591), в том числе создающих условия незаконного и (или) неэффективного использования средств бюджета муниципального образования «Муниципальный округ Можгинский район Удмуртской Республики».</w:t>
      </w:r>
    </w:p>
    <w:p w14:paraId="79A93D48" w14:textId="77777777" w:rsidR="00AC6E44" w:rsidRPr="00AC6E44" w:rsidRDefault="00AC6E44" w:rsidP="00AC6E44">
      <w:pPr>
        <w:spacing w:line="240" w:lineRule="auto"/>
        <w:ind w:right="-426" w:firstLine="709"/>
        <w:contextualSpacing/>
        <w:jc w:val="both"/>
        <w:rPr>
          <w:rFonts w:ascii="Times New Roman" w:hAnsi="Times New Roman" w:cs="Times New Roman"/>
          <w:bCs/>
        </w:rPr>
      </w:pPr>
      <w:r w:rsidRPr="00AC6E44">
        <w:rPr>
          <w:rFonts w:ascii="Times New Roman" w:hAnsi="Times New Roman" w:cs="Times New Roman"/>
          <w:iCs/>
        </w:rPr>
        <w:t>Предмет экспертно-аналитического мероприятия:</w:t>
      </w:r>
      <w:r w:rsidRPr="00AC6E44">
        <w:rPr>
          <w:rFonts w:ascii="Times New Roman" w:hAnsi="Times New Roman" w:cs="Times New Roman"/>
          <w:bCs/>
        </w:rPr>
        <w:t xml:space="preserve"> проект постановления Администрации муниципального образования «Муниципальный округ Можгинский район Удмуртской Республики» «О внесении изменений в муниципальную программу муниципального образования «Муниципальный округ Можгинский район Удмуртской Республики» «Развитие образования и воспитания», утвержденную постановлением Администрации муниципального образования «Муниципальный округ Можгинский район Удмуртской Республики» от 14 февраля 2022 года № 110» </w:t>
      </w:r>
      <w:r w:rsidRPr="00AC6E44">
        <w:rPr>
          <w:rFonts w:ascii="Times New Roman" w:hAnsi="Times New Roman" w:cs="Times New Roman"/>
        </w:rPr>
        <w:t xml:space="preserve">(далее – проект изменений в муниципальную программу, проект постановления о внесении изменений в муниципальную программу). </w:t>
      </w:r>
    </w:p>
    <w:p w14:paraId="10704E4E" w14:textId="77777777" w:rsidR="00AC6E44" w:rsidRPr="00AC6E44" w:rsidRDefault="00AC6E44" w:rsidP="00AC6E44">
      <w:pPr>
        <w:autoSpaceDE w:val="0"/>
        <w:autoSpaceDN w:val="0"/>
        <w:adjustRightInd w:val="0"/>
        <w:spacing w:line="240" w:lineRule="auto"/>
        <w:ind w:right="-426" w:firstLine="709"/>
        <w:contextualSpacing/>
        <w:jc w:val="both"/>
        <w:rPr>
          <w:rFonts w:ascii="Times New Roman" w:hAnsi="Times New Roman" w:cs="Times New Roman"/>
        </w:rPr>
      </w:pPr>
      <w:r w:rsidRPr="00AC6E44">
        <w:rPr>
          <w:rFonts w:ascii="Times New Roman" w:hAnsi="Times New Roman" w:cs="Times New Roman"/>
          <w:bCs/>
        </w:rPr>
        <w:t xml:space="preserve">Объект </w:t>
      </w:r>
      <w:r w:rsidRPr="00AC6E44">
        <w:rPr>
          <w:rFonts w:ascii="Times New Roman" w:hAnsi="Times New Roman" w:cs="Times New Roman"/>
        </w:rPr>
        <w:t>экспертно-аналитического</w:t>
      </w:r>
      <w:r w:rsidRPr="00AC6E44">
        <w:rPr>
          <w:rFonts w:ascii="Times New Roman" w:hAnsi="Times New Roman" w:cs="Times New Roman"/>
          <w:bCs/>
        </w:rPr>
        <w:t xml:space="preserve"> мероприятия: Управление образования Администрации муниципального образования «Муниципальный округ </w:t>
      </w:r>
      <w:r w:rsidRPr="00AC6E44">
        <w:rPr>
          <w:rFonts w:ascii="Times New Roman" w:hAnsi="Times New Roman" w:cs="Times New Roman"/>
        </w:rPr>
        <w:t>Можгинский район Удмуртской Республики» (далее - Управление образования).</w:t>
      </w:r>
    </w:p>
    <w:p w14:paraId="425F9F0E" w14:textId="77777777" w:rsidR="00973CB7" w:rsidRPr="00AC6E44" w:rsidRDefault="00BF0143" w:rsidP="0049295F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</w:rPr>
      </w:pPr>
      <w:r w:rsidRPr="00AC6E44">
        <w:rPr>
          <w:rFonts w:ascii="Times New Roman" w:hAnsi="Times New Roman" w:cs="Times New Roman"/>
        </w:rPr>
        <w:t xml:space="preserve">                      </w:t>
      </w:r>
    </w:p>
    <w:p w14:paraId="6965B9AB" w14:textId="2262ED99" w:rsidR="00A65F6D" w:rsidRDefault="00973CB7" w:rsidP="0049295F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</w:rPr>
      </w:pPr>
      <w:r w:rsidRPr="00AC6E44">
        <w:rPr>
          <w:rFonts w:ascii="Times New Roman" w:hAnsi="Times New Roman" w:cs="Times New Roman"/>
        </w:rPr>
        <w:t xml:space="preserve">                      </w:t>
      </w:r>
      <w:r w:rsidR="00BF0143" w:rsidRPr="00AC6E44">
        <w:rPr>
          <w:rFonts w:ascii="Times New Roman" w:hAnsi="Times New Roman" w:cs="Times New Roman"/>
        </w:rPr>
        <w:t xml:space="preserve">   </w:t>
      </w:r>
      <w:r w:rsidR="00EF0FB0" w:rsidRPr="00AC6E44">
        <w:rPr>
          <w:rFonts w:ascii="Times New Roman" w:hAnsi="Times New Roman" w:cs="Times New Roman"/>
        </w:rPr>
        <w:t xml:space="preserve">В результате подготовки </w:t>
      </w:r>
      <w:r w:rsidR="00253E9B" w:rsidRPr="00AC6E44">
        <w:rPr>
          <w:rFonts w:ascii="Times New Roman" w:hAnsi="Times New Roman" w:cs="Times New Roman"/>
        </w:rPr>
        <w:t>заключения установлено</w:t>
      </w:r>
      <w:r w:rsidR="00EF0FB0" w:rsidRPr="00AC6E44">
        <w:rPr>
          <w:rFonts w:ascii="Times New Roman" w:hAnsi="Times New Roman" w:cs="Times New Roman"/>
        </w:rPr>
        <w:t>:</w:t>
      </w:r>
    </w:p>
    <w:p w14:paraId="7CC969F0" w14:textId="77777777" w:rsidR="00AC6E44" w:rsidRPr="00AC6E44" w:rsidRDefault="00AC6E44" w:rsidP="00AC6E44">
      <w:pPr>
        <w:pStyle w:val="a7"/>
        <w:numPr>
          <w:ilvl w:val="0"/>
          <w:numId w:val="5"/>
        </w:numPr>
        <w:ind w:left="0" w:firstLine="709"/>
        <w:jc w:val="both"/>
        <w:rPr>
          <w:iCs/>
          <w:sz w:val="22"/>
          <w:szCs w:val="22"/>
        </w:rPr>
      </w:pPr>
      <w:r w:rsidRPr="00AC6E44">
        <w:rPr>
          <w:sz w:val="22"/>
          <w:szCs w:val="22"/>
        </w:rPr>
        <w:t xml:space="preserve">В соответствии с положениями Порядка разработки муниципальных программ проект постановления о внесении изменений в муниципальную программу на рассмотрение Главе </w:t>
      </w:r>
      <w:r w:rsidRPr="00AC6E44">
        <w:rPr>
          <w:sz w:val="22"/>
          <w:szCs w:val="22"/>
        </w:rPr>
        <w:lastRenderedPageBreak/>
        <w:t xml:space="preserve">муниципального образования «Муниципальный округ Можгинский район Удмуртской Республики» вносится координатором муниципальной программы – заместителем Главы Администрации района по социальным вопросам; разработка проекта изменений в муниципальную программу осуществлена ответственным исполнителем муниципальной программы – Управлением образования; </w:t>
      </w:r>
      <w:r w:rsidRPr="00AC6E44">
        <w:rPr>
          <w:iCs/>
          <w:sz w:val="22"/>
          <w:szCs w:val="22"/>
        </w:rPr>
        <w:t xml:space="preserve"> проект изменений в муниципальную программу согласован со всеми ответственными исполнителями и соисполнителями муниципальной программы, с Отделом экономики Администрации муниципального образования </w:t>
      </w:r>
      <w:r w:rsidRPr="00AC6E44">
        <w:rPr>
          <w:sz w:val="22"/>
          <w:szCs w:val="22"/>
        </w:rPr>
        <w:t xml:space="preserve">«Муниципальный округ Можгинский район Удмуртской Республики», </w:t>
      </w:r>
      <w:r w:rsidRPr="00AC6E44">
        <w:rPr>
          <w:iCs/>
          <w:sz w:val="22"/>
          <w:szCs w:val="22"/>
        </w:rPr>
        <w:t xml:space="preserve">Управлением финансов. </w:t>
      </w:r>
    </w:p>
    <w:p w14:paraId="55F208C2" w14:textId="2D6861E3" w:rsidR="00AC6E44" w:rsidRPr="00AC6E44" w:rsidRDefault="00AC6E44" w:rsidP="00AC6E44">
      <w:pPr>
        <w:pStyle w:val="a7"/>
        <w:numPr>
          <w:ilvl w:val="0"/>
          <w:numId w:val="5"/>
        </w:numPr>
        <w:ind w:left="0" w:firstLine="709"/>
        <w:jc w:val="both"/>
        <w:rPr>
          <w:color w:val="000000"/>
          <w:sz w:val="22"/>
          <w:szCs w:val="22"/>
        </w:rPr>
      </w:pPr>
      <w:r w:rsidRPr="00AC6E44">
        <w:rPr>
          <w:sz w:val="22"/>
          <w:szCs w:val="22"/>
        </w:rPr>
        <w:t>Изменения в муниципальную программу разработаны с целью определения расходного обязательства муниципального образования «Муниципальный округ Можгинский район Удмуртской Республики» за счет иных межбюджетных трансфертов из бюджета Удмуртской Республики бюджетам муниципальных образований в Удмуртской Республике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на основании постановления Правительства Удмуртской Республики от 22 августа 2024</w:t>
      </w:r>
      <w:r>
        <w:rPr>
          <w:sz w:val="22"/>
          <w:szCs w:val="22"/>
        </w:rPr>
        <w:t xml:space="preserve"> года</w:t>
      </w:r>
      <w:r w:rsidRPr="00AC6E44">
        <w:rPr>
          <w:sz w:val="22"/>
          <w:szCs w:val="22"/>
        </w:rPr>
        <w:t xml:space="preserve"> № 447 «О выплате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Удмуртской Республики, муниципальных общеобразовательных организаций, расположенных на территории Удмуртской Республики</w:t>
      </w:r>
    </w:p>
    <w:p w14:paraId="4146DBF5" w14:textId="77777777" w:rsidR="00AC6E44" w:rsidRPr="00AC6E44" w:rsidRDefault="00AC6E44" w:rsidP="00AC6E44">
      <w:pPr>
        <w:pStyle w:val="a7"/>
        <w:numPr>
          <w:ilvl w:val="0"/>
          <w:numId w:val="5"/>
        </w:numPr>
        <w:ind w:left="0" w:firstLine="709"/>
        <w:jc w:val="both"/>
        <w:rPr>
          <w:color w:val="000000"/>
          <w:sz w:val="22"/>
          <w:szCs w:val="22"/>
        </w:rPr>
      </w:pPr>
      <w:r w:rsidRPr="00AC6E44">
        <w:rPr>
          <w:color w:val="000000"/>
          <w:sz w:val="22"/>
          <w:szCs w:val="22"/>
        </w:rPr>
        <w:t xml:space="preserve">В структуру муниципальной программы вносятся соответствующие изменения, которые не противоречат Порядку разработки муниципальных программ. </w:t>
      </w:r>
    </w:p>
    <w:p w14:paraId="56712BE8" w14:textId="77777777" w:rsidR="00AC6E44" w:rsidRPr="00AC6E44" w:rsidRDefault="00AC6E44" w:rsidP="00AC6E44">
      <w:pPr>
        <w:pStyle w:val="a7"/>
        <w:ind w:left="0" w:firstLine="709"/>
        <w:jc w:val="both"/>
        <w:rPr>
          <w:color w:val="000000"/>
          <w:sz w:val="22"/>
          <w:szCs w:val="22"/>
        </w:rPr>
      </w:pPr>
      <w:r w:rsidRPr="00AC6E44">
        <w:rPr>
          <w:sz w:val="22"/>
          <w:szCs w:val="22"/>
        </w:rPr>
        <w:t>Вносимые изменения в муниципальную программу не предполагают изменение объемов финансирования муниципальной программы и ожидаемых результатов от реализации муниципальной программы, не</w:t>
      </w:r>
      <w:r w:rsidRPr="00AC6E44">
        <w:rPr>
          <w:color w:val="000000"/>
          <w:sz w:val="22"/>
          <w:szCs w:val="22"/>
        </w:rPr>
        <w:t xml:space="preserve"> противоречат пункту 7.4 Порядка разработки муниципальных программ, так как не окажут негативное влияние на основные параметры муниципальной программы и не приведут к ухудшению плановых значений целевых показателей (индикаторов) муниципальной программы, а также к увеличению сроков исполнения основных мероприятий муниципальной программы. </w:t>
      </w:r>
    </w:p>
    <w:p w14:paraId="4EAE3E52" w14:textId="77777777" w:rsidR="00AC6E44" w:rsidRPr="00AC6E44" w:rsidRDefault="00AC6E44" w:rsidP="00AC6E44">
      <w:pPr>
        <w:pStyle w:val="a7"/>
        <w:ind w:left="0" w:firstLine="709"/>
        <w:jc w:val="both"/>
        <w:rPr>
          <w:sz w:val="22"/>
          <w:szCs w:val="22"/>
        </w:rPr>
      </w:pPr>
      <w:r w:rsidRPr="00AC6E44">
        <w:rPr>
          <w:color w:val="000000"/>
          <w:sz w:val="22"/>
          <w:szCs w:val="22"/>
        </w:rPr>
        <w:t>Иные изменения в муниципальную программу не вносятся.</w:t>
      </w:r>
      <w:r w:rsidRPr="00AC6E44">
        <w:rPr>
          <w:sz w:val="22"/>
          <w:szCs w:val="22"/>
        </w:rPr>
        <w:t xml:space="preserve"> </w:t>
      </w:r>
    </w:p>
    <w:p w14:paraId="23902CBD" w14:textId="3A0A7B6C" w:rsidR="00AC6E44" w:rsidRPr="00AC6E44" w:rsidRDefault="00AC6E44" w:rsidP="00AC6E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</w:rPr>
      </w:pPr>
      <w:r w:rsidRPr="00AC6E44">
        <w:rPr>
          <w:rFonts w:ascii="Times New Roman" w:hAnsi="Times New Roman" w:cs="Times New Roman"/>
          <w:iCs/>
        </w:rPr>
        <w:t xml:space="preserve">Вносимые в муниципальную программу постановлениями Администрации </w:t>
      </w:r>
      <w:r w:rsidRPr="00AC6E44">
        <w:rPr>
          <w:rFonts w:ascii="Times New Roman" w:hAnsi="Times New Roman" w:cs="Times New Roman"/>
          <w:bCs/>
          <w:iCs/>
        </w:rPr>
        <w:t xml:space="preserve">муниципального образования «Муниципальный округ Можгинский район Удмуртской Республики» </w:t>
      </w:r>
      <w:r w:rsidRPr="00AC6E44">
        <w:rPr>
          <w:rFonts w:ascii="Times New Roman" w:hAnsi="Times New Roman" w:cs="Times New Roman"/>
          <w:iCs/>
        </w:rPr>
        <w:t>изменения от 07.08.2023 № 519, 18.08.2023 № 556, 30.08.2024 № 591 в контрольно-счетный отдел для проведения финансово-экономической экспертизы не направлялись и в несоблюдение пункта 5.9 Порядка разработки муниципальных программ</w:t>
      </w:r>
      <w:r w:rsidRPr="00AC6E44">
        <w:rPr>
          <w:rFonts w:ascii="Times New Roman" w:hAnsi="Times New Roman" w:cs="Times New Roman"/>
          <w:bCs/>
          <w:iCs/>
        </w:rPr>
        <w:t xml:space="preserve"> </w:t>
      </w:r>
      <w:r w:rsidRPr="00AC6E44">
        <w:rPr>
          <w:rFonts w:ascii="Times New Roman" w:hAnsi="Times New Roman" w:cs="Times New Roman"/>
          <w:iCs/>
        </w:rPr>
        <w:t>на момент настоящего экспертно-аналитического мероприятия не размещены на официальном сайте Администрации муниципального образования «Муниципальный округ Можгинский район Удмуртской Республики» в сети Интернет.</w:t>
      </w:r>
    </w:p>
    <w:p w14:paraId="594A0B77" w14:textId="20175451" w:rsidR="00AC6E44" w:rsidRPr="00161815" w:rsidRDefault="00AC6E44" w:rsidP="00AC6E44">
      <w:pPr>
        <w:pStyle w:val="a7"/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AC6E44">
        <w:rPr>
          <w:sz w:val="22"/>
          <w:szCs w:val="22"/>
        </w:rPr>
        <w:t>На основании изложенного, контрольно-счетный отдел считает возможным согласовать проект постановления Администрации муниципального образования «Муниципальный округ Можгинский район Удмуртской Республики» о внесении изменений в муниципальную программу муниципального образования «Муниципальный округ Можгинский район Удмуртской Республики» «</w:t>
      </w:r>
      <w:r w:rsidRPr="00AC6E44">
        <w:rPr>
          <w:rFonts w:eastAsia="Calibri"/>
          <w:sz w:val="22"/>
          <w:szCs w:val="22"/>
        </w:rPr>
        <w:t>Развитие образования и воспитания</w:t>
      </w:r>
      <w:r w:rsidRPr="00AC6E44">
        <w:rPr>
          <w:sz w:val="22"/>
          <w:szCs w:val="22"/>
        </w:rPr>
        <w:t xml:space="preserve">», утвержденную постановлением Администрации муниципального </w:t>
      </w:r>
      <w:r w:rsidRPr="00161815">
        <w:rPr>
          <w:sz w:val="22"/>
          <w:szCs w:val="22"/>
        </w:rPr>
        <w:t xml:space="preserve">образования «Муниципальный округ Можгинский район Удмуртской Республики» от 14 февраля 2022 года № 110, в ред. от 31.03.2022 № 255, 09.02.2023 № 100, 07.08.2023 № 519, 18.08.2023 № 556, 29.09.2023 № 718, 14.02.2024 № 92, 30.08.2024 № 591. </w:t>
      </w:r>
    </w:p>
    <w:p w14:paraId="08A6A874" w14:textId="77777777" w:rsidR="00AC6E44" w:rsidRPr="00161815" w:rsidRDefault="00AC6E44" w:rsidP="00161815">
      <w:pPr>
        <w:tabs>
          <w:tab w:val="left" w:pos="567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61815">
        <w:rPr>
          <w:rFonts w:ascii="Times New Roman" w:hAnsi="Times New Roman" w:cs="Times New Roman"/>
        </w:rPr>
        <w:t>Представление по результатам экспертно-аналитического мероприятия не направляется.</w:t>
      </w:r>
    </w:p>
    <w:p w14:paraId="3F1705F9" w14:textId="77777777" w:rsidR="00E954AF" w:rsidRPr="00161815" w:rsidRDefault="00E954AF" w:rsidP="00161815">
      <w:pPr>
        <w:tabs>
          <w:tab w:val="left" w:pos="-1276"/>
          <w:tab w:val="left" w:pos="-851"/>
          <w:tab w:val="left" w:pos="-426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i/>
        </w:rPr>
      </w:pPr>
    </w:p>
    <w:p w14:paraId="714CE869" w14:textId="1EC2C093" w:rsidR="00F50D10" w:rsidRPr="00161815" w:rsidRDefault="00F50D10" w:rsidP="00161815">
      <w:pPr>
        <w:tabs>
          <w:tab w:val="left" w:pos="-1276"/>
          <w:tab w:val="left" w:pos="-851"/>
          <w:tab w:val="left" w:pos="-426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iCs/>
        </w:rPr>
      </w:pPr>
      <w:r w:rsidRPr="00161815">
        <w:rPr>
          <w:rFonts w:ascii="Times New Roman" w:hAnsi="Times New Roman" w:cs="Times New Roman"/>
          <w:iCs/>
        </w:rPr>
        <w:t>Представление по результатам экспертно-аналитического мероприятия не направлялось.</w:t>
      </w:r>
    </w:p>
    <w:p w14:paraId="2E7D04DF" w14:textId="77777777" w:rsidR="00090075" w:rsidRPr="00161815" w:rsidRDefault="00090075" w:rsidP="00161815">
      <w:pPr>
        <w:spacing w:after="0" w:line="240" w:lineRule="auto"/>
        <w:ind w:firstLine="709"/>
        <w:contextualSpacing/>
        <w:rPr>
          <w:rFonts w:ascii="Times New Roman" w:hAnsi="Times New Roman" w:cs="Times New Roman"/>
          <w:iCs/>
        </w:rPr>
      </w:pPr>
    </w:p>
    <w:p w14:paraId="0D30BB40" w14:textId="1E7C46D9" w:rsidR="00F50D10" w:rsidRPr="00161815" w:rsidRDefault="00A23AAB" w:rsidP="00161815">
      <w:pPr>
        <w:spacing w:after="0" w:line="240" w:lineRule="auto"/>
        <w:ind w:firstLine="709"/>
        <w:contextualSpacing/>
        <w:rPr>
          <w:rFonts w:ascii="Times New Roman" w:hAnsi="Times New Roman" w:cs="Times New Roman"/>
          <w:iCs/>
        </w:rPr>
      </w:pPr>
      <w:r w:rsidRPr="00161815">
        <w:rPr>
          <w:rFonts w:ascii="Times New Roman" w:hAnsi="Times New Roman" w:cs="Times New Roman"/>
          <w:iCs/>
        </w:rPr>
        <w:t>и</w:t>
      </w:r>
      <w:r w:rsidR="00F50D10" w:rsidRPr="00161815">
        <w:rPr>
          <w:rFonts w:ascii="Times New Roman" w:hAnsi="Times New Roman" w:cs="Times New Roman"/>
          <w:iCs/>
        </w:rPr>
        <w:t xml:space="preserve">сп. </w:t>
      </w:r>
      <w:r w:rsidR="00AC6E44" w:rsidRPr="00161815">
        <w:rPr>
          <w:rFonts w:ascii="Times New Roman" w:hAnsi="Times New Roman" w:cs="Times New Roman"/>
          <w:iCs/>
        </w:rPr>
        <w:t>главный инспектор</w:t>
      </w:r>
      <w:r w:rsidR="00F50D10" w:rsidRPr="00161815">
        <w:rPr>
          <w:rFonts w:ascii="Times New Roman" w:hAnsi="Times New Roman" w:cs="Times New Roman"/>
          <w:iCs/>
        </w:rPr>
        <w:t xml:space="preserve"> КСО </w:t>
      </w:r>
      <w:r w:rsidR="00AC6E44" w:rsidRPr="00161815">
        <w:rPr>
          <w:rFonts w:ascii="Times New Roman" w:hAnsi="Times New Roman" w:cs="Times New Roman"/>
          <w:iCs/>
        </w:rPr>
        <w:t>Е.В. Трефилова</w:t>
      </w:r>
      <w:r w:rsidR="00F50D10" w:rsidRPr="00161815">
        <w:rPr>
          <w:rFonts w:ascii="Times New Roman" w:hAnsi="Times New Roman" w:cs="Times New Roman"/>
          <w:iCs/>
        </w:rPr>
        <w:t>.</w:t>
      </w:r>
    </w:p>
    <w:p w14:paraId="218C50BB" w14:textId="07F40CF2" w:rsidR="00CA2C34" w:rsidRPr="00161815" w:rsidRDefault="00161815" w:rsidP="00161815">
      <w:pPr>
        <w:spacing w:after="0" w:line="240" w:lineRule="auto"/>
        <w:ind w:firstLine="709"/>
        <w:contextualSpacing/>
        <w:rPr>
          <w:rFonts w:ascii="Times New Roman" w:hAnsi="Times New Roman" w:cs="Times New Roman"/>
          <w:iCs/>
        </w:rPr>
      </w:pPr>
      <w:r w:rsidRPr="00161815">
        <w:rPr>
          <w:rFonts w:ascii="Times New Roman" w:hAnsi="Times New Roman" w:cs="Times New Roman"/>
          <w:iCs/>
        </w:rPr>
        <w:t>05</w:t>
      </w:r>
      <w:r w:rsidR="00CA2C34" w:rsidRPr="00161815">
        <w:rPr>
          <w:rFonts w:ascii="Times New Roman" w:hAnsi="Times New Roman" w:cs="Times New Roman"/>
          <w:iCs/>
        </w:rPr>
        <w:t>.</w:t>
      </w:r>
      <w:r w:rsidR="00AC6E44" w:rsidRPr="00161815">
        <w:rPr>
          <w:rFonts w:ascii="Times New Roman" w:hAnsi="Times New Roman" w:cs="Times New Roman"/>
          <w:iCs/>
        </w:rPr>
        <w:t>09</w:t>
      </w:r>
      <w:r w:rsidR="00CA2C34" w:rsidRPr="00161815">
        <w:rPr>
          <w:rFonts w:ascii="Times New Roman" w:hAnsi="Times New Roman" w:cs="Times New Roman"/>
          <w:iCs/>
        </w:rPr>
        <w:t>.20</w:t>
      </w:r>
      <w:r w:rsidR="007A3A4A" w:rsidRPr="00161815">
        <w:rPr>
          <w:rFonts w:ascii="Times New Roman" w:hAnsi="Times New Roman" w:cs="Times New Roman"/>
          <w:iCs/>
        </w:rPr>
        <w:t>2</w:t>
      </w:r>
      <w:r w:rsidR="00AC6E44" w:rsidRPr="00161815">
        <w:rPr>
          <w:rFonts w:ascii="Times New Roman" w:hAnsi="Times New Roman" w:cs="Times New Roman"/>
          <w:iCs/>
        </w:rPr>
        <w:t>4</w:t>
      </w:r>
      <w:r w:rsidR="00CA2C34" w:rsidRPr="00161815">
        <w:rPr>
          <w:rFonts w:ascii="Times New Roman" w:hAnsi="Times New Roman" w:cs="Times New Roman"/>
          <w:iCs/>
        </w:rPr>
        <w:t>.</w:t>
      </w:r>
    </w:p>
    <w:sectPr w:rsidR="00CA2C34" w:rsidRPr="00161815" w:rsidSect="00AC6E44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 w15:restartNumberingAfterBreak="0">
    <w:nsid w:val="418F5B10"/>
    <w:multiLevelType w:val="hybridMultilevel"/>
    <w:tmpl w:val="C2A8388A"/>
    <w:lvl w:ilvl="0" w:tplc="7F58DFAE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52B95285"/>
    <w:multiLevelType w:val="hybridMultilevel"/>
    <w:tmpl w:val="93166150"/>
    <w:lvl w:ilvl="0" w:tplc="A80A2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824EAA"/>
    <w:multiLevelType w:val="hybridMultilevel"/>
    <w:tmpl w:val="D1064D6E"/>
    <w:lvl w:ilvl="0" w:tplc="E6ACED86">
      <w:start w:val="1"/>
      <w:numFmt w:val="decimal"/>
      <w:lvlText w:val="%1."/>
      <w:lvlJc w:val="left"/>
      <w:pPr>
        <w:ind w:left="2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4" w15:restartNumberingAfterBreak="0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354"/>
    <w:rsid w:val="00073CF3"/>
    <w:rsid w:val="00090075"/>
    <w:rsid w:val="000C5469"/>
    <w:rsid w:val="000D027D"/>
    <w:rsid w:val="00140502"/>
    <w:rsid w:val="00154D0F"/>
    <w:rsid w:val="00161815"/>
    <w:rsid w:val="00187B32"/>
    <w:rsid w:val="001B0E24"/>
    <w:rsid w:val="001B7F7E"/>
    <w:rsid w:val="00253E9B"/>
    <w:rsid w:val="00290B82"/>
    <w:rsid w:val="00370354"/>
    <w:rsid w:val="00386E57"/>
    <w:rsid w:val="00394127"/>
    <w:rsid w:val="003B5C6C"/>
    <w:rsid w:val="00423B24"/>
    <w:rsid w:val="0049295F"/>
    <w:rsid w:val="004D0EA7"/>
    <w:rsid w:val="004D3F4A"/>
    <w:rsid w:val="004F019D"/>
    <w:rsid w:val="004F49BE"/>
    <w:rsid w:val="005626B0"/>
    <w:rsid w:val="00584561"/>
    <w:rsid w:val="005A6FED"/>
    <w:rsid w:val="005E2BD5"/>
    <w:rsid w:val="005E5886"/>
    <w:rsid w:val="006370B8"/>
    <w:rsid w:val="00663F3C"/>
    <w:rsid w:val="0074513D"/>
    <w:rsid w:val="007733CF"/>
    <w:rsid w:val="00774348"/>
    <w:rsid w:val="007A3A4A"/>
    <w:rsid w:val="007A4508"/>
    <w:rsid w:val="007F0DFB"/>
    <w:rsid w:val="008448F2"/>
    <w:rsid w:val="008B594E"/>
    <w:rsid w:val="00902346"/>
    <w:rsid w:val="00973CB7"/>
    <w:rsid w:val="009C789A"/>
    <w:rsid w:val="009D2593"/>
    <w:rsid w:val="00A23AAB"/>
    <w:rsid w:val="00A34E39"/>
    <w:rsid w:val="00A65F6D"/>
    <w:rsid w:val="00A73209"/>
    <w:rsid w:val="00A77F70"/>
    <w:rsid w:val="00A913E1"/>
    <w:rsid w:val="00AC6E44"/>
    <w:rsid w:val="00AD40C3"/>
    <w:rsid w:val="00B16DA8"/>
    <w:rsid w:val="00B5589B"/>
    <w:rsid w:val="00BA572D"/>
    <w:rsid w:val="00BF0143"/>
    <w:rsid w:val="00C04792"/>
    <w:rsid w:val="00C7392B"/>
    <w:rsid w:val="00CA2C34"/>
    <w:rsid w:val="00CF29FB"/>
    <w:rsid w:val="00D821B7"/>
    <w:rsid w:val="00DA6BE8"/>
    <w:rsid w:val="00DB33C2"/>
    <w:rsid w:val="00E40C35"/>
    <w:rsid w:val="00E877C3"/>
    <w:rsid w:val="00E954AF"/>
    <w:rsid w:val="00E97F90"/>
    <w:rsid w:val="00EF0FB0"/>
    <w:rsid w:val="00F42438"/>
    <w:rsid w:val="00F50D10"/>
    <w:rsid w:val="00F61838"/>
    <w:rsid w:val="00F64EA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8BD4"/>
  <w15:docId w15:val="{DAA8757C-D89B-4769-B1DE-A90A8608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99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23AA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23AAB"/>
  </w:style>
  <w:style w:type="paragraph" w:styleId="ab">
    <w:name w:val="Normal (Web)"/>
    <w:aliases w:val="Обычный (Web)"/>
    <w:basedOn w:val="a"/>
    <w:rsid w:val="00CA2C34"/>
    <w:pPr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7A3A4A"/>
    <w:rPr>
      <w:i/>
      <w:iCs/>
    </w:rPr>
  </w:style>
  <w:style w:type="table" w:styleId="ad">
    <w:name w:val="Table Grid"/>
    <w:basedOn w:val="a1"/>
    <w:uiPriority w:val="99"/>
    <w:rsid w:val="00140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DA6BE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49</cp:revision>
  <dcterms:created xsi:type="dcterms:W3CDTF">2017-04-21T05:10:00Z</dcterms:created>
  <dcterms:modified xsi:type="dcterms:W3CDTF">2024-09-25T11:39:00Z</dcterms:modified>
</cp:coreProperties>
</file>